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FA" w:rsidRPr="00284DFA" w:rsidRDefault="00747CDB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9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</w:t>
      </w:r>
      <w:bookmarkStart w:id="0" w:name="_GoBack"/>
      <w:bookmarkEnd w:id="0"/>
      <w:r w:rsidRPr="00284DFA">
        <w:rPr>
          <w:rFonts w:ascii="Arial" w:eastAsia="Times New Roman" w:hAnsi="Arial" w:cs="Arial"/>
          <w:color w:val="231F20"/>
          <w:lang w:eastAsia="pt-BR"/>
        </w:rPr>
        <w:t xml:space="preserve">ANTE OU DO CONSÓRCIO], doravante denominado LICITANTE, para fins do disposto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no  Edital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63F" w:rsidRDefault="0081263F" w:rsidP="004E7AFB">
      <w:pPr>
        <w:spacing w:after="0" w:line="240" w:lineRule="auto"/>
      </w:pPr>
      <w:r>
        <w:separator/>
      </w:r>
    </w:p>
  </w:endnote>
  <w:endnote w:type="continuationSeparator" w:id="0">
    <w:p w:rsidR="0081263F" w:rsidRDefault="0081263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63F" w:rsidRDefault="0081263F" w:rsidP="004E7AFB">
      <w:pPr>
        <w:spacing w:after="0" w:line="240" w:lineRule="auto"/>
      </w:pPr>
      <w:r>
        <w:separator/>
      </w:r>
    </w:p>
  </w:footnote>
  <w:footnote w:type="continuationSeparator" w:id="0">
    <w:p w:rsidR="0081263F" w:rsidRDefault="0081263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917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17"/>
    </w:tblGrid>
    <w:tr w:rsidR="004E7AFB" w:rsidRPr="004E7AFB" w:rsidTr="00843392">
      <w:trPr>
        <w:trHeight w:val="262"/>
      </w:trPr>
      <w:tc>
        <w:tcPr>
          <w:tcW w:w="3917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002A59" w:rsidRPr="004E7AFB" w:rsidTr="00843392">
      <w:trPr>
        <w:trHeight w:val="417"/>
      </w:trPr>
      <w:tc>
        <w:tcPr>
          <w:tcW w:w="3917" w:type="dxa"/>
          <w:shd w:val="clear" w:color="auto" w:fill="auto"/>
        </w:tcPr>
        <w:p w:rsidR="00002A59" w:rsidRPr="00153706" w:rsidRDefault="00002A59" w:rsidP="00371545">
          <w:pPr>
            <w:jc w:val="center"/>
            <w:rPr>
              <w:noProof/>
              <w:sz w:val="23"/>
              <w:szCs w:val="23"/>
            </w:rPr>
          </w:pPr>
          <w:r w:rsidRPr="00153706">
            <w:rPr>
              <w:noProof/>
              <w:sz w:val="23"/>
              <w:szCs w:val="23"/>
            </w:rPr>
            <w:t>PROCESSO:</w:t>
          </w:r>
          <w:r>
            <w:rPr>
              <w:noProof/>
              <w:sz w:val="23"/>
              <w:szCs w:val="23"/>
            </w:rPr>
            <w:t>SEI-070002/</w:t>
          </w:r>
          <w:r w:rsidR="00371545">
            <w:rPr>
              <w:noProof/>
              <w:sz w:val="23"/>
              <w:szCs w:val="23"/>
            </w:rPr>
            <w:t>003186</w:t>
          </w:r>
          <w:r>
            <w:rPr>
              <w:noProof/>
              <w:sz w:val="23"/>
              <w:szCs w:val="23"/>
            </w:rPr>
            <w:t>/2020</w:t>
          </w:r>
        </w:p>
      </w:tc>
    </w:tr>
    <w:tr w:rsidR="00002A59" w:rsidRPr="004E7AFB" w:rsidTr="00843392">
      <w:trPr>
        <w:trHeight w:val="364"/>
      </w:trPr>
      <w:tc>
        <w:tcPr>
          <w:tcW w:w="3917" w:type="dxa"/>
          <w:shd w:val="clear" w:color="auto" w:fill="auto"/>
        </w:tcPr>
        <w:p w:rsidR="00002A59" w:rsidRPr="00002A59" w:rsidRDefault="00002A59" w:rsidP="00002A59">
          <w:pPr>
            <w:spacing w:after="0" w:line="240" w:lineRule="auto"/>
            <w:jc w:val="both"/>
            <w:rPr>
              <w:rFonts w:ascii="Arial" w:eastAsia="Times New Roman" w:hAnsi="Arial" w:cs="Arial"/>
              <w:sz w:val="20"/>
              <w:szCs w:val="20"/>
              <w:lang w:eastAsia="pt-BR"/>
            </w:rPr>
          </w:pPr>
        </w:p>
      </w:tc>
    </w:tr>
    <w:tr w:rsidR="00002A59" w:rsidRPr="004E7AFB" w:rsidTr="00843392">
      <w:trPr>
        <w:trHeight w:val="368"/>
      </w:trPr>
      <w:tc>
        <w:tcPr>
          <w:tcW w:w="3917" w:type="dxa"/>
          <w:shd w:val="clear" w:color="auto" w:fill="auto"/>
        </w:tcPr>
        <w:p w:rsidR="00002A59" w:rsidRPr="004E7AFB" w:rsidRDefault="00002A59" w:rsidP="00002A59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087775-5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2A59"/>
    <w:rsid w:val="001F3C18"/>
    <w:rsid w:val="00270579"/>
    <w:rsid w:val="00284DFA"/>
    <w:rsid w:val="002D49A0"/>
    <w:rsid w:val="00370835"/>
    <w:rsid w:val="00371545"/>
    <w:rsid w:val="003B76CF"/>
    <w:rsid w:val="004E7AFB"/>
    <w:rsid w:val="00680BF5"/>
    <w:rsid w:val="007109AE"/>
    <w:rsid w:val="00747CDB"/>
    <w:rsid w:val="0081263F"/>
    <w:rsid w:val="00843392"/>
    <w:rsid w:val="008E1D72"/>
    <w:rsid w:val="00A05792"/>
    <w:rsid w:val="00CC4EA7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77C8D-4360-4010-B9A7-EA4634213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5</cp:revision>
  <dcterms:created xsi:type="dcterms:W3CDTF">2018-04-06T19:36:00Z</dcterms:created>
  <dcterms:modified xsi:type="dcterms:W3CDTF">2020-07-23T15:01:00Z</dcterms:modified>
</cp:coreProperties>
</file>